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Default="00BF02E2" w:rsidP="00436ACC">
      <w:pPr>
        <w:tabs>
          <w:tab w:val="left" w:pos="8789"/>
        </w:tabs>
        <w:spacing w:before="71"/>
        <w:ind w:right="129"/>
        <w:jc w:val="right"/>
        <w:rPr>
          <w:b/>
          <w:sz w:val="24"/>
        </w:rPr>
      </w:pPr>
      <w:bookmarkStart w:id="0" w:name="PG-18_Acta_de_Cierre_de_la_Edición"/>
      <w:bookmarkEnd w:id="0"/>
      <w:r>
        <w:rPr>
          <w:b/>
          <w:w w:val="95"/>
          <w:sz w:val="24"/>
        </w:rPr>
        <w:t>PG-</w:t>
      </w:r>
      <w:r>
        <w:rPr>
          <w:b/>
          <w:spacing w:val="-5"/>
          <w:sz w:val="24"/>
        </w:rPr>
        <w:t>18</w:t>
      </w:r>
    </w:p>
    <w:p w:rsidR="00F63291" w:rsidRDefault="00436ACC" w:rsidP="00436ACC">
      <w:pPr>
        <w:ind w:right="18"/>
        <w:jc w:val="right"/>
        <w:rPr>
          <w:b/>
          <w:sz w:val="24"/>
        </w:rPr>
      </w:pPr>
      <w:bookmarkStart w:id="1" w:name="_GoBack"/>
      <w:bookmarkEnd w:id="1"/>
      <w:r>
        <w:rPr>
          <w:b/>
          <w:spacing w:val="-2"/>
          <w:sz w:val="24"/>
        </w:rPr>
        <w:t xml:space="preserve"> </w:t>
      </w:r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BF02E2">
      <w:pPr>
        <w:spacing w:before="92"/>
        <w:ind w:right="19"/>
        <w:jc w:val="center"/>
        <w:rPr>
          <w:b/>
          <w:sz w:val="24"/>
        </w:rPr>
      </w:pPr>
      <w:r>
        <w:rPr>
          <w:b/>
          <w:sz w:val="24"/>
        </w:rPr>
        <w:t>ACTA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CIERRE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EDICIÓN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MAESTRÍA, ESPECIALIDAD DE POSGRADO O DIPLOMADO</w:t>
      </w:r>
    </w:p>
    <w:p w:rsidR="00F63291" w:rsidRDefault="00F63291">
      <w:pPr>
        <w:pStyle w:val="Textoindependiente"/>
        <w:rPr>
          <w:b/>
          <w:sz w:val="26"/>
        </w:rPr>
      </w:pPr>
    </w:p>
    <w:p w:rsidR="00F63291" w:rsidRDefault="00F63291">
      <w:pPr>
        <w:pStyle w:val="Textoindependiente"/>
        <w:rPr>
          <w:b/>
          <w:sz w:val="22"/>
        </w:rPr>
      </w:pPr>
    </w:p>
    <w:p w:rsidR="00F63291" w:rsidRDefault="00BF02E2">
      <w:pPr>
        <w:pStyle w:val="Textoindependiente"/>
        <w:tabs>
          <w:tab w:val="left" w:pos="441"/>
          <w:tab w:val="left" w:pos="1699"/>
          <w:tab w:val="left" w:pos="8770"/>
        </w:tabs>
        <w:spacing w:before="1"/>
        <w:ind w:right="16"/>
        <w:jc w:val="center"/>
      </w:pPr>
      <w:r>
        <w:rPr>
          <w:spacing w:val="-5"/>
        </w:rPr>
        <w:t>El</w:t>
      </w:r>
      <w:r>
        <w:tab/>
      </w:r>
      <w:r>
        <w:rPr>
          <w:spacing w:val="-2"/>
        </w:rPr>
        <w:t>programa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F63291" w:rsidRDefault="00F63291">
      <w:pPr>
        <w:jc w:val="center"/>
        <w:sectPr w:rsidR="00F63291">
          <w:headerReference w:type="default" r:id="rId8"/>
          <w:pgSz w:w="12240" w:h="15840"/>
          <w:pgMar w:top="1340" w:right="1580" w:bottom="280" w:left="1600" w:header="720" w:footer="720" w:gutter="0"/>
          <w:cols w:space="720"/>
        </w:sectPr>
      </w:pPr>
    </w:p>
    <w:p w:rsidR="00F63291" w:rsidRDefault="00BF02E2">
      <w:pPr>
        <w:pStyle w:val="Textoindependiente"/>
        <w:tabs>
          <w:tab w:val="left" w:pos="1437"/>
          <w:tab w:val="left" w:pos="4037"/>
        </w:tabs>
        <w:ind w:left="101"/>
      </w:pPr>
      <w:r>
        <w:t>que</w:t>
      </w:r>
      <w:r>
        <w:rPr>
          <w:spacing w:val="40"/>
        </w:rPr>
        <w:t xml:space="preserve"> </w:t>
      </w:r>
      <w:r>
        <w:t>inicio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edición</w:t>
      </w:r>
      <w:r>
        <w:rPr>
          <w:spacing w:val="40"/>
        </w:rPr>
        <w:t xml:space="preserve"> </w:t>
      </w:r>
      <w:r>
        <w:t>No.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año</w:t>
      </w:r>
      <w:r>
        <w:rPr>
          <w:u w:val="single"/>
        </w:rPr>
        <w:tab/>
      </w:r>
      <w:r>
        <w:rPr>
          <w:spacing w:val="-10"/>
        </w:rPr>
        <w:t>,</w:t>
      </w:r>
    </w:p>
    <w:p w:rsidR="00F63291" w:rsidRDefault="00BF02E2">
      <w:pPr>
        <w:pStyle w:val="Textoindependiente"/>
        <w:tabs>
          <w:tab w:val="left" w:pos="1315"/>
        </w:tabs>
        <w:ind w:left="101"/>
      </w:pPr>
      <w:r>
        <w:br w:type="column"/>
      </w:r>
      <w:r>
        <w:t>el</w:t>
      </w:r>
      <w:r>
        <w:rPr>
          <w:spacing w:val="80"/>
        </w:rPr>
        <w:t xml:space="preserve"> </w:t>
      </w:r>
      <w:r>
        <w:t>día</w:t>
      </w:r>
      <w:r>
        <w:rPr>
          <w:spacing w:val="77"/>
        </w:rPr>
        <w:t xml:space="preserve"> </w:t>
      </w:r>
      <w:r>
        <w:rPr>
          <w:u w:val="single"/>
        </w:rPr>
        <w:tab/>
      </w:r>
    </w:p>
    <w:p w:rsidR="00F63291" w:rsidRDefault="00BF02E2">
      <w:pPr>
        <w:pStyle w:val="Textoindependiente"/>
        <w:tabs>
          <w:tab w:val="left" w:pos="3039"/>
        </w:tabs>
        <w:ind w:left="101"/>
      </w:pPr>
      <w:r>
        <w:br w:type="column"/>
      </w:r>
      <w:r>
        <w:t>del</w:t>
      </w:r>
      <w:r>
        <w:rPr>
          <w:spacing w:val="80"/>
        </w:rPr>
        <w:t xml:space="preserve"> </w:t>
      </w:r>
      <w:r>
        <w:t>mes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:rsidR="00F63291" w:rsidRDefault="00BF02E2">
      <w:pPr>
        <w:ind w:left="101"/>
        <w:rPr>
          <w:sz w:val="24"/>
        </w:rPr>
      </w:pPr>
      <w:r>
        <w:br w:type="column"/>
      </w:r>
      <w:r>
        <w:rPr>
          <w:spacing w:val="-5"/>
          <w:sz w:val="24"/>
        </w:rPr>
        <w:t>del</w:t>
      </w:r>
    </w:p>
    <w:p w:rsidR="00F63291" w:rsidRDefault="00F63291">
      <w:pPr>
        <w:rPr>
          <w:sz w:val="24"/>
        </w:rPr>
        <w:sectPr w:rsidR="00F63291">
          <w:type w:val="continuous"/>
          <w:pgSz w:w="12240" w:h="15840"/>
          <w:pgMar w:top="1320" w:right="1580" w:bottom="280" w:left="1600" w:header="720" w:footer="720" w:gutter="0"/>
          <w:cols w:num="4" w:space="720" w:equalWidth="0">
            <w:col w:w="4038" w:space="42"/>
            <w:col w:w="1316" w:space="42"/>
            <w:col w:w="3040" w:space="42"/>
            <w:col w:w="540"/>
          </w:cols>
        </w:sectPr>
      </w:pPr>
    </w:p>
    <w:p w:rsidR="00F63291" w:rsidRDefault="00BF02E2">
      <w:pPr>
        <w:pStyle w:val="Textoindependiente"/>
        <w:tabs>
          <w:tab w:val="left" w:pos="1890"/>
          <w:tab w:val="left" w:pos="2071"/>
          <w:tab w:val="left" w:pos="5010"/>
        </w:tabs>
        <w:ind w:left="101"/>
      </w:pPr>
      <w:r>
        <w:t xml:space="preserve">finalizó el día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 mes </w:t>
      </w:r>
      <w:r>
        <w:rPr>
          <w:u w:val="single"/>
        </w:rPr>
        <w:tab/>
      </w:r>
      <w:r>
        <w:t xml:space="preserve"> total de </w:t>
      </w:r>
      <w:r>
        <w:rPr>
          <w:u w:val="single"/>
        </w:rPr>
        <w:tab/>
      </w:r>
      <w:r>
        <w:t xml:space="preserve"> créditos.</w:t>
      </w:r>
    </w:p>
    <w:p w:rsidR="00F63291" w:rsidRDefault="00BF02E2">
      <w:pPr>
        <w:pStyle w:val="Textoindependiente"/>
        <w:tabs>
          <w:tab w:val="left" w:pos="1816"/>
        </w:tabs>
        <w:ind w:left="61"/>
      </w:pPr>
      <w:r>
        <w:br w:type="column"/>
      </w:r>
      <w:r>
        <w:t>del</w:t>
      </w:r>
      <w:r>
        <w:rPr>
          <w:spacing w:val="30"/>
        </w:rPr>
        <w:t xml:space="preserve"> </w:t>
      </w:r>
      <w:r>
        <w:rPr>
          <w:spacing w:val="-5"/>
        </w:rPr>
        <w:t>año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rPr>
          <w:spacing w:val="-2"/>
        </w:rPr>
        <w:t>duración</w:t>
      </w:r>
    </w:p>
    <w:p w:rsidR="00F63291" w:rsidRDefault="00F63291">
      <w:pPr>
        <w:sectPr w:rsidR="00F63291">
          <w:type w:val="continuous"/>
          <w:pgSz w:w="12240" w:h="15840"/>
          <w:pgMar w:top="1320" w:right="1580" w:bottom="280" w:left="1600" w:header="720" w:footer="720" w:gutter="0"/>
          <w:cols w:num="2" w:space="720" w:equalWidth="0">
            <w:col w:w="5011" w:space="40"/>
            <w:col w:w="4009"/>
          </w:cols>
        </w:sectPr>
      </w:pPr>
    </w:p>
    <w:p w:rsidR="00F63291" w:rsidRDefault="00F63291">
      <w:pPr>
        <w:pStyle w:val="Textoindependiente"/>
        <w:spacing w:before="11"/>
        <w:rPr>
          <w:sz w:val="15"/>
        </w:rPr>
      </w:pPr>
    </w:p>
    <w:p w:rsidR="00F63291" w:rsidRDefault="00BF02E2">
      <w:pPr>
        <w:pStyle w:val="Textoindependiente"/>
        <w:tabs>
          <w:tab w:val="left" w:pos="4457"/>
        </w:tabs>
        <w:spacing w:before="92"/>
        <w:ind w:left="101"/>
      </w:pPr>
      <w:r>
        <w:t>La</w:t>
      </w:r>
      <w:r>
        <w:rPr>
          <w:spacing w:val="80"/>
          <w:w w:val="150"/>
        </w:rPr>
        <w:t xml:space="preserve"> </w:t>
      </w:r>
      <w:r>
        <w:t>matricula</w:t>
      </w:r>
      <w:r>
        <w:rPr>
          <w:spacing w:val="80"/>
          <w:w w:val="150"/>
        </w:rPr>
        <w:t xml:space="preserve"> </w:t>
      </w:r>
      <w:r>
        <w:t>inicial</w:t>
      </w:r>
      <w:r>
        <w:rPr>
          <w:spacing w:val="80"/>
          <w:w w:val="150"/>
        </w:rPr>
        <w:t xml:space="preserve"> </w:t>
      </w:r>
      <w:r>
        <w:t>fue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101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estudiantes,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los</w:t>
      </w:r>
      <w:r>
        <w:rPr>
          <w:spacing w:val="80"/>
          <w:w w:val="150"/>
        </w:rPr>
        <w:t xml:space="preserve"> </w:t>
      </w:r>
      <w:r>
        <w:t>cuales</w:t>
      </w:r>
      <w:r>
        <w:rPr>
          <w:spacing w:val="80"/>
          <w:w w:val="150"/>
        </w:rPr>
        <w:t xml:space="preserve"> </w:t>
      </w:r>
      <w:r>
        <w:t>egresaron</w:t>
      </w:r>
    </w:p>
    <w:p w:rsidR="00F63291" w:rsidRDefault="00BF02E2">
      <w:pPr>
        <w:pStyle w:val="Textoindependiente"/>
        <w:tabs>
          <w:tab w:val="left" w:pos="1437"/>
          <w:tab w:val="left" w:pos="4507"/>
        </w:tabs>
        <w:ind w:left="101"/>
      </w:pPr>
      <w:r>
        <w:rPr>
          <w:u w:val="single"/>
        </w:rPr>
        <w:tab/>
      </w:r>
      <w:r>
        <w:t xml:space="preserve"> que representan el </w:t>
      </w:r>
      <w:r>
        <w:rPr>
          <w:u w:val="single"/>
        </w:rPr>
        <w:tab/>
      </w:r>
      <w:r>
        <w:rPr>
          <w:spacing w:val="-5"/>
        </w:rPr>
        <w:t>%.</w:t>
      </w:r>
    </w:p>
    <w:p w:rsidR="00F63291" w:rsidRDefault="00F63291">
      <w:pPr>
        <w:pStyle w:val="Textoindependiente"/>
        <w:rPr>
          <w:sz w:val="16"/>
        </w:rPr>
      </w:pPr>
    </w:p>
    <w:p w:rsidR="00F63291" w:rsidRDefault="00F63291">
      <w:pPr>
        <w:rPr>
          <w:sz w:val="16"/>
        </w:rPr>
        <w:sectPr w:rsidR="00F63291">
          <w:type w:val="continuous"/>
          <w:pgSz w:w="12240" w:h="15840"/>
          <w:pgMar w:top="1320" w:right="1580" w:bottom="280" w:left="1600" w:header="720" w:footer="720" w:gutter="0"/>
          <w:cols w:space="720"/>
        </w:sectPr>
      </w:pPr>
    </w:p>
    <w:p w:rsidR="00F63291" w:rsidRDefault="00BF02E2">
      <w:pPr>
        <w:pStyle w:val="Textoindependiente"/>
        <w:tabs>
          <w:tab w:val="left" w:pos="7702"/>
        </w:tabs>
        <w:spacing w:before="92"/>
        <w:ind w:left="101"/>
      </w:pPr>
      <w:r>
        <w:t>Y</w:t>
      </w:r>
      <w:r>
        <w:rPr>
          <w:spacing w:val="51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así</w:t>
      </w:r>
      <w:r>
        <w:rPr>
          <w:spacing w:val="40"/>
        </w:rPr>
        <w:t xml:space="preserve"> </w:t>
      </w:r>
      <w:r>
        <w:t>conste,</w:t>
      </w:r>
      <w:r>
        <w:rPr>
          <w:spacing w:val="53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firma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presente</w:t>
      </w:r>
      <w:r>
        <w:rPr>
          <w:spacing w:val="53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:rsidR="00F63291" w:rsidRDefault="00BF02E2">
      <w:pPr>
        <w:pStyle w:val="Textoindependiente"/>
        <w:tabs>
          <w:tab w:val="left" w:pos="771"/>
          <w:tab w:val="left" w:pos="3749"/>
          <w:tab w:val="left" w:pos="5534"/>
        </w:tabs>
        <w:ind w:left="101"/>
      </w:pPr>
      <w:r>
        <w:rPr>
          <w:u w:val="single"/>
        </w:rPr>
        <w:tab/>
      </w:r>
      <w:r>
        <w:t xml:space="preserve"> del mes </w:t>
      </w:r>
      <w:r>
        <w:rPr>
          <w:u w:val="single"/>
        </w:rPr>
        <w:tab/>
      </w:r>
      <w:r>
        <w:t xml:space="preserve"> del año</w:t>
      </w:r>
      <w:r>
        <w:rPr>
          <w:u w:val="single"/>
        </w:rPr>
        <w:tab/>
      </w:r>
    </w:p>
    <w:p w:rsidR="00F63291" w:rsidRDefault="00BF02E2">
      <w:pPr>
        <w:pStyle w:val="Textoindependiente"/>
        <w:spacing w:before="92"/>
        <w:ind w:left="75"/>
      </w:pPr>
      <w:r>
        <w:br w:type="column"/>
      </w:r>
      <w:r>
        <w:t>a</w:t>
      </w:r>
      <w:r>
        <w:rPr>
          <w:spacing w:val="46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rPr>
          <w:spacing w:val="-4"/>
        </w:rPr>
        <w:t>días</w:t>
      </w:r>
    </w:p>
    <w:p w:rsidR="00F63291" w:rsidRDefault="00F63291">
      <w:pPr>
        <w:sectPr w:rsidR="00F63291">
          <w:type w:val="continuous"/>
          <w:pgSz w:w="12240" w:h="15840"/>
          <w:pgMar w:top="1320" w:right="1580" w:bottom="280" w:left="1600" w:header="720" w:footer="720" w:gutter="0"/>
          <w:cols w:num="2" w:space="720" w:equalWidth="0">
            <w:col w:w="7703" w:space="40"/>
            <w:col w:w="1317"/>
          </w:cols>
        </w:sect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4" w:after="1"/>
        <w:rPr>
          <w:sz w:val="14"/>
        </w:rPr>
      </w:pPr>
    </w:p>
    <w:p w:rsidR="00F63291" w:rsidRDefault="00E912B2">
      <w:pPr>
        <w:pStyle w:val="Textoindependiente"/>
        <w:spacing w:line="20" w:lineRule="exact"/>
        <w:ind w:left="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577715" cy="10160"/>
                <wp:effectExtent l="8255" t="8890" r="5080" b="0"/>
                <wp:docPr id="4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7715" cy="10160"/>
                          <a:chOff x="0" y="0"/>
                          <a:chExt cx="7209" cy="16"/>
                        </a:xfrm>
                      </wpg:grpSpPr>
                      <wps:wsp>
                        <wps:cNvPr id="5" name="docshape6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7209" cy="2"/>
                          </a:xfrm>
                          <a:custGeom>
                            <a:avLst/>
                            <a:gdLst>
                              <a:gd name="T0" fmla="*/ 0 w 7209"/>
                              <a:gd name="T1" fmla="*/ 4003 w 7209"/>
                              <a:gd name="T2" fmla="*/ 4006 w 7209"/>
                              <a:gd name="T3" fmla="*/ 7209 w 72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9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  <a:moveTo>
                                  <a:pt x="4006" y="0"/>
                                </a:moveTo>
                                <a:lnTo>
                                  <a:pt x="720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87C74" id="docshapegroup68" o:spid="_x0000_s1026" style="width:360.45pt;height:.8pt;mso-position-horizontal-relative:char;mso-position-vertical-relative:line" coordsize="72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">
                <v:shape id="docshape69" o:spid="_x0000_s1027" style="position:absolute;top:7;width:7209;height:2;visibility:visible;mso-wrap-style:square;v-text-anchor:top" coordsize="7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" path="m,l4003,t3,l7209,e" filled="f" strokeweight=".26669mm">
                  <v:path arrowok="t" o:connecttype="custom" o:connectlocs="0,0;4003,0;4006,0;7209,0" o:connectangles="0,0,0,0"/>
                </v:shape>
                <w10:anchorlock/>
              </v:group>
            </w:pict>
          </mc:Fallback>
        </mc:AlternateContent>
      </w:r>
    </w:p>
    <w:p w:rsidR="00F63291" w:rsidRDefault="00BF02E2">
      <w:pPr>
        <w:pStyle w:val="Textoindependiente"/>
        <w:spacing w:line="275" w:lineRule="exact"/>
        <w:ind w:left="101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Coordinador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firma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E912B2">
      <w:pPr>
        <w:pStyle w:val="Textoindependiente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3899535" cy="1270"/>
                <wp:effectExtent l="0" t="0" r="0" b="0"/>
                <wp:wrapTopAndBottom/>
                <wp:docPr id="3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95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41"/>
                            <a:gd name="T2" fmla="+- 0 7842 1702"/>
                            <a:gd name="T3" fmla="*/ T2 w 6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41">
                              <a:moveTo>
                                <a:pt x="0" y="0"/>
                              </a:moveTo>
                              <a:lnTo>
                                <a:pt x="61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4BC37" id="docshape70" o:spid="_x0000_s1026" style="position:absolute;margin-left:85.1pt;margin-top:15.55pt;width:307.0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" path="m,l6140,e" filled="f" strokeweight=".26669mm">
                <v:path arrowok="t" o:connecttype="custom" o:connectlocs="0,0;389890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101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Secretario</w:t>
      </w:r>
      <w:r>
        <w:rPr>
          <w:spacing w:val="-1"/>
        </w:rPr>
        <w:t xml:space="preserve"> </w:t>
      </w:r>
      <w:r>
        <w:t>Docente,</w:t>
      </w:r>
      <w:r>
        <w:rPr>
          <w:spacing w:val="-6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cuño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E912B2">
      <w:pPr>
        <w:pStyle w:val="Textoindependiente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3899535" cy="1270"/>
                <wp:effectExtent l="0" t="0" r="0" b="0"/>
                <wp:wrapTopAndBottom/>
                <wp:docPr id="1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95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41"/>
                            <a:gd name="T2" fmla="+- 0 7842 1702"/>
                            <a:gd name="T3" fmla="*/ T2 w 6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41">
                              <a:moveTo>
                                <a:pt x="0" y="0"/>
                              </a:moveTo>
                              <a:lnTo>
                                <a:pt x="61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CD4AA" id="docshape71" o:spid="_x0000_s1026" style="position:absolute;margin-left:85.1pt;margin-top:15.55pt;width:307.0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" path="m,l6140,e" filled="f" strokeweight=".26669mm">
                <v:path arrowok="t" o:connecttype="custom" o:connectlocs="0,0;389890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101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Secretario</w:t>
      </w:r>
      <w:r>
        <w:rPr>
          <w:spacing w:val="-2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cuño</w:t>
      </w: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spacing w:before="11"/>
        <w:rPr>
          <w:sz w:val="21"/>
        </w:rPr>
      </w:pPr>
    </w:p>
    <w:p w:rsidR="00F63291" w:rsidRDefault="00BF02E2">
      <w:pPr>
        <w:ind w:left="101"/>
      </w:pPr>
      <w:r>
        <w:rPr>
          <w:b/>
        </w:rPr>
        <w:t>Nota:</w:t>
      </w:r>
      <w:r>
        <w:rPr>
          <w:b/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Diplomado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omite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Secretario</w:t>
      </w:r>
      <w:r>
        <w:rPr>
          <w:spacing w:val="-3"/>
        </w:rPr>
        <w:t xml:space="preserve"> </w:t>
      </w:r>
      <w:r>
        <w:rPr>
          <w:spacing w:val="-2"/>
        </w:rPr>
        <w:t>General</w:t>
      </w:r>
    </w:p>
    <w:p w:rsidR="00F63291" w:rsidRDefault="00F63291">
      <w:pPr>
        <w:sectPr w:rsidR="00F63291">
          <w:type w:val="continuous"/>
          <w:pgSz w:w="12240" w:h="15840"/>
          <w:pgMar w:top="1320" w:right="1580" w:bottom="280" w:left="1600" w:header="720" w:footer="720" w:gutter="0"/>
          <w:cols w:space="720"/>
        </w:sectPr>
      </w:pPr>
    </w:p>
    <w:p w:rsidR="00F63291" w:rsidRDefault="00F63291" w:rsidP="00E912B2">
      <w:pPr>
        <w:spacing w:before="73"/>
        <w:ind w:left="101"/>
        <w:jc w:val="right"/>
      </w:pPr>
      <w:bookmarkStart w:id="2" w:name="PG-19_Dictámen_del_Consejo_Científico_y_"/>
      <w:bookmarkStart w:id="3" w:name="PG-19"/>
      <w:bookmarkEnd w:id="2"/>
      <w:bookmarkEnd w:id="3"/>
    </w:p>
    <w:sectPr w:rsidR="00F63291" w:rsidSect="00E912B2">
      <w:pgSz w:w="11910" w:h="16840"/>
      <w:pgMar w:top="132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34CA" w:rsidRDefault="002934CA" w:rsidP="00BF02E2">
      <w:r>
        <w:separator/>
      </w:r>
    </w:p>
  </w:endnote>
  <w:endnote w:type="continuationSeparator" w:id="0">
    <w:p w:rsidR="002934CA" w:rsidRDefault="002934CA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34CA" w:rsidRDefault="002934CA" w:rsidP="00BF02E2">
      <w:r>
        <w:separator/>
      </w:r>
    </w:p>
  </w:footnote>
  <w:footnote w:type="continuationSeparator" w:id="0">
    <w:p w:rsidR="002934CA" w:rsidRDefault="002934CA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2934CA"/>
    <w:rsid w:val="00436ACC"/>
    <w:rsid w:val="005075E6"/>
    <w:rsid w:val="007E3900"/>
    <w:rsid w:val="009676B0"/>
    <w:rsid w:val="00A97514"/>
    <w:rsid w:val="00BE738A"/>
    <w:rsid w:val="00BF02E2"/>
    <w:rsid w:val="00E45DD3"/>
    <w:rsid w:val="00E513A4"/>
    <w:rsid w:val="00E912B2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4376C8-F8CE-42FE-8A0A-28DACF28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0C839-9CC2-4DAE-83B7-6E9B1203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rsalgado</dc:creator>
  <cp:lastModifiedBy>ippp</cp:lastModifiedBy>
  <cp:revision>2</cp:revision>
  <dcterms:created xsi:type="dcterms:W3CDTF">2022-04-23T17:00:00Z</dcterms:created>
  <dcterms:modified xsi:type="dcterms:W3CDTF">2022-04-23T17:00:00Z</dcterms:modified>
</cp:coreProperties>
</file>